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BB" w:rsidRDefault="00416FBB" w:rsidP="00416FBB">
      <w:pPr>
        <w:pStyle w:val="Standard"/>
        <w:spacing w:line="322" w:lineRule="exact"/>
        <w:ind w:left="20" w:hanging="20"/>
        <w:jc w:val="center"/>
      </w:pPr>
      <w:r>
        <w:rPr>
          <w:rFonts w:eastAsia="Times New Roman" w:cs="Times New Roman"/>
          <w:b/>
          <w:noProof/>
          <w:sz w:val="27"/>
          <w:szCs w:val="27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5C38F" wp14:editId="05CC0099">
                <wp:simplePos x="0" y="0"/>
                <wp:positionH relativeFrom="page">
                  <wp:posOffset>848517</wp:posOffset>
                </wp:positionH>
                <wp:positionV relativeFrom="page">
                  <wp:posOffset>572039</wp:posOffset>
                </wp:positionV>
                <wp:extent cx="5740402" cy="876296"/>
                <wp:effectExtent l="0" t="0" r="12698" b="4"/>
                <wp:wrapTopAndBottom/>
                <wp:docPr id="87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2" cy="876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6FBB" w:rsidRDefault="00416FBB" w:rsidP="00416FBB">
                            <w:pPr>
                              <w:pStyle w:val="Standard"/>
                              <w:tabs>
                                <w:tab w:val="left" w:pos="6350"/>
                              </w:tabs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ab/>
                              <w:t>УТВЕРЖДЕНО:</w:t>
                            </w:r>
                          </w:p>
                          <w:p w:rsidR="00416FBB" w:rsidRDefault="00416FBB" w:rsidP="00416FBB">
                            <w:pPr>
                              <w:pStyle w:val="Standard"/>
                              <w:tabs>
                                <w:tab w:val="left" w:pos="7382"/>
                              </w:tabs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>Педсовет МБДОУ№10                                                                  приказом №______</w:t>
                            </w:r>
                          </w:p>
                          <w:p w:rsidR="00416FBB" w:rsidRDefault="00416FBB" w:rsidP="00416FBB">
                            <w:pPr>
                              <w:pStyle w:val="Standard"/>
                              <w:tabs>
                                <w:tab w:val="left" w:pos="4384"/>
                                <w:tab w:val="left" w:pos="6851"/>
                              </w:tabs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lang w:eastAsia="ru-RU"/>
                              </w:rPr>
                              <w:t xml:space="preserve">_________                                                                                        </w:t>
                            </w:r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>от ________________</w:t>
                            </w:r>
                          </w:p>
                          <w:p w:rsidR="00416FBB" w:rsidRDefault="00416FBB" w:rsidP="00416FBB">
                            <w:pPr>
                              <w:pStyle w:val="Standard"/>
                              <w:tabs>
                                <w:tab w:val="left" w:pos="4384"/>
                                <w:tab w:val="left" w:pos="6851"/>
                              </w:tabs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>«___»_________20___г                                                                Заведующая МБДОУ № 10</w:t>
                            </w:r>
                          </w:p>
                          <w:p w:rsidR="00416FBB" w:rsidRDefault="00416FBB" w:rsidP="00416FBB">
                            <w:pPr>
                              <w:pStyle w:val="Standard"/>
                              <w:tabs>
                                <w:tab w:val="left" w:pos="4384"/>
                                <w:tab w:val="left" w:pos="6851"/>
                              </w:tabs>
                              <w:rPr>
                                <w:rFonts w:eastAsia="Times New Roman" w:cs="Times New Roman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 xml:space="preserve">                                                                                                        ________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lang w:eastAsia="ru-RU"/>
                              </w:rPr>
                              <w:t>Е.Н.Радченко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66.8pt;margin-top:45.05pt;width:452pt;height:6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" filled="f" stroked="f">
                <v:textbox style="mso-fit-shape-to-text:t" inset="0,0,0,0">
                  <w:txbxContent>
                    <w:p w:rsidR="00416FBB" w:rsidRDefault="00416FBB" w:rsidP="00416FBB">
                      <w:pPr>
                        <w:pStyle w:val="Standard"/>
                        <w:tabs>
                          <w:tab w:val="left" w:pos="6350"/>
                        </w:tabs>
                        <w:rPr>
                          <w:rFonts w:eastAsia="Times New Roman" w:cs="Times New Roman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lang w:eastAsia="ru-RU"/>
                        </w:rPr>
                        <w:t>СОГЛАСОВАНО:</w:t>
                      </w:r>
                      <w:r>
                        <w:rPr>
                          <w:rFonts w:eastAsia="Times New Roman" w:cs="Times New Roman"/>
                          <w:lang w:eastAsia="ru-RU"/>
                        </w:rPr>
                        <w:tab/>
                        <w:t>УТВЕРЖДЕНО:</w:t>
                      </w:r>
                    </w:p>
                    <w:p w:rsidR="00416FBB" w:rsidRDefault="00416FBB" w:rsidP="00416FBB">
                      <w:pPr>
                        <w:pStyle w:val="Standard"/>
                        <w:tabs>
                          <w:tab w:val="left" w:pos="7382"/>
                        </w:tabs>
                        <w:rPr>
                          <w:rFonts w:eastAsia="Times New Roman" w:cs="Times New Roman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lang w:eastAsia="ru-RU"/>
                        </w:rPr>
                        <w:t>Педсовет МБДОУ№10                                                                  приказом №______</w:t>
                      </w:r>
                    </w:p>
                    <w:p w:rsidR="00416FBB" w:rsidRDefault="00416FBB" w:rsidP="00416FBB">
                      <w:pPr>
                        <w:pStyle w:val="Standard"/>
                        <w:tabs>
                          <w:tab w:val="left" w:pos="4384"/>
                          <w:tab w:val="left" w:pos="6851"/>
                        </w:tabs>
                      </w:pPr>
                      <w:r>
                        <w:rPr>
                          <w:rFonts w:eastAsia="Times New Roman" w:cs="Times New Roman"/>
                          <w:b/>
                          <w:lang w:eastAsia="ru-RU"/>
                        </w:rPr>
                        <w:t xml:space="preserve">_________                                                                                        </w:t>
                      </w:r>
                      <w:r>
                        <w:rPr>
                          <w:rFonts w:eastAsia="Times New Roman" w:cs="Times New Roman"/>
                          <w:lang w:eastAsia="ru-RU"/>
                        </w:rPr>
                        <w:t>от ________________</w:t>
                      </w:r>
                    </w:p>
                    <w:p w:rsidR="00416FBB" w:rsidRDefault="00416FBB" w:rsidP="00416FBB">
                      <w:pPr>
                        <w:pStyle w:val="Standard"/>
                        <w:tabs>
                          <w:tab w:val="left" w:pos="4384"/>
                          <w:tab w:val="left" w:pos="6851"/>
                        </w:tabs>
                        <w:rPr>
                          <w:rFonts w:eastAsia="Times New Roman" w:cs="Times New Roman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lang w:eastAsia="ru-RU"/>
                        </w:rPr>
                        <w:t>«___»_________20___г                                                                Заведующая МБДОУ № 10</w:t>
                      </w:r>
                    </w:p>
                    <w:p w:rsidR="00416FBB" w:rsidRDefault="00416FBB" w:rsidP="00416FBB">
                      <w:pPr>
                        <w:pStyle w:val="Standard"/>
                        <w:tabs>
                          <w:tab w:val="left" w:pos="4384"/>
                          <w:tab w:val="left" w:pos="6851"/>
                        </w:tabs>
                        <w:rPr>
                          <w:rFonts w:eastAsia="Times New Roman" w:cs="Times New Roman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lang w:eastAsia="ru-RU"/>
                        </w:rPr>
                        <w:t xml:space="preserve">                                                                                                        ________</w:t>
                      </w:r>
                      <w:proofErr w:type="spellStart"/>
                      <w:r>
                        <w:rPr>
                          <w:rFonts w:eastAsia="Times New Roman" w:cs="Times New Roman"/>
                          <w:lang w:eastAsia="ru-RU"/>
                        </w:rPr>
                        <w:t>Е.Н.Радченко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id="0" w:name="bookmark0"/>
      <w:r>
        <w:rPr>
          <w:rFonts w:eastAsia="Times New Roman" w:cs="Times New Roman"/>
          <w:b/>
          <w:sz w:val="27"/>
          <w:szCs w:val="27"/>
        </w:rPr>
        <w:t>ИНСТРУКЦИЯ</w:t>
      </w:r>
      <w:bookmarkEnd w:id="0"/>
    </w:p>
    <w:p w:rsidR="00416FBB" w:rsidRDefault="00416FBB" w:rsidP="00416FBB">
      <w:pPr>
        <w:pStyle w:val="Standard"/>
        <w:spacing w:line="322" w:lineRule="exact"/>
        <w:ind w:left="20" w:hanging="20"/>
        <w:jc w:val="center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по электробезопасности в МБДОУ №10</w:t>
      </w:r>
    </w:p>
    <w:p w:rsidR="00416FBB" w:rsidRDefault="00416FBB" w:rsidP="00416FBB">
      <w:pPr>
        <w:pStyle w:val="Standard"/>
        <w:spacing w:line="322" w:lineRule="exact"/>
        <w:ind w:left="20" w:hanging="20"/>
        <w:jc w:val="center"/>
        <w:rPr>
          <w:rFonts w:eastAsia="Times New Roman" w:cs="Times New Roman"/>
          <w:sz w:val="27"/>
          <w:szCs w:val="27"/>
        </w:rPr>
      </w:pPr>
    </w:p>
    <w:p w:rsidR="00416FBB" w:rsidRDefault="00416FBB" w:rsidP="00416FBB">
      <w:pPr>
        <w:pStyle w:val="Standard"/>
        <w:spacing w:line="322" w:lineRule="exact"/>
        <w:ind w:left="20" w:firstLine="224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1. Общие требования по технике безопасности</w:t>
      </w:r>
    </w:p>
    <w:p w:rsidR="00416FBB" w:rsidRDefault="00416FBB" w:rsidP="00416FBB">
      <w:pPr>
        <w:pStyle w:val="Standard"/>
        <w:numPr>
          <w:ilvl w:val="0"/>
          <w:numId w:val="4"/>
        </w:numPr>
        <w:tabs>
          <w:tab w:val="left" w:pos="741"/>
        </w:tabs>
        <w:spacing w:line="322" w:lineRule="exact"/>
        <w:ind w:left="20" w:right="160"/>
        <w:rPr>
          <w:rFonts w:eastAsia="Times New Roman" w:cs="Times New Roman"/>
        </w:rPr>
      </w:pPr>
      <w:r>
        <w:rPr>
          <w:rFonts w:eastAsia="Times New Roman" w:cs="Times New Roman"/>
        </w:rPr>
        <w:t>К работе с использованием электрического оборудования допускаются лица не моложе 18 лет, прошедшие предварительный при поступлении на работу медицинский осмотр, вводный и первичный на рабочем месте инструктажи, в частности по электрооборудованию.</w:t>
      </w:r>
    </w:p>
    <w:p w:rsidR="00416FBB" w:rsidRDefault="00416FBB" w:rsidP="00416FBB">
      <w:pPr>
        <w:pStyle w:val="Standard"/>
        <w:numPr>
          <w:ilvl w:val="0"/>
          <w:numId w:val="4"/>
        </w:numPr>
        <w:tabs>
          <w:tab w:val="left" w:pos="707"/>
        </w:tabs>
        <w:spacing w:line="322" w:lineRule="exac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Необходимо помнить, что нельзя:</w:t>
      </w:r>
    </w:p>
    <w:p w:rsidR="00416FBB" w:rsidRDefault="00416FBB" w:rsidP="00416FBB">
      <w:pPr>
        <w:pStyle w:val="Standard"/>
        <w:spacing w:line="322" w:lineRule="exact"/>
        <w:ind w:left="20" w:right="160" w:firstLine="40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-прикасаться к клеммам и электропроводам, арматуре освещения, розеткам; открывать </w:t>
      </w:r>
      <w:proofErr w:type="spellStart"/>
      <w:r>
        <w:rPr>
          <w:rFonts w:eastAsia="Times New Roman" w:cs="Times New Roman"/>
        </w:rPr>
        <w:t>электрощитки</w:t>
      </w:r>
      <w:proofErr w:type="spellEnd"/>
      <w:r>
        <w:rPr>
          <w:rFonts w:eastAsia="Times New Roman" w:cs="Times New Roman"/>
        </w:rPr>
        <w:t>;</w:t>
      </w:r>
    </w:p>
    <w:p w:rsidR="00416FBB" w:rsidRDefault="00416FBB" w:rsidP="00416FBB">
      <w:pPr>
        <w:pStyle w:val="Standard"/>
        <w:spacing w:line="322" w:lineRule="exact"/>
        <w:ind w:left="20" w:right="160" w:firstLine="406"/>
        <w:rPr>
          <w:rFonts w:eastAsia="Times New Roman" w:cs="Times New Roman"/>
        </w:rPr>
      </w:pPr>
      <w:r>
        <w:rPr>
          <w:rFonts w:eastAsia="Times New Roman" w:cs="Times New Roman"/>
        </w:rPr>
        <w:t>- оставлять без присмотра электронагревательные приборы, включенные в электросеть;</w:t>
      </w:r>
    </w:p>
    <w:p w:rsidR="00416FBB" w:rsidRDefault="00416FBB" w:rsidP="00416FBB">
      <w:pPr>
        <w:pStyle w:val="Standard"/>
        <w:spacing w:line="322" w:lineRule="exact"/>
        <w:ind w:left="20" w:right="160" w:firstLine="406"/>
        <w:rPr>
          <w:rFonts w:eastAsia="Times New Roman" w:cs="Times New Roman"/>
        </w:rPr>
      </w:pPr>
      <w:r>
        <w:rPr>
          <w:rFonts w:eastAsia="Times New Roman" w:cs="Times New Roman"/>
        </w:rPr>
        <w:t>-пользоваться электрическим утюгом, плиткой, чайником без специальных несгораемых подставок;</w:t>
      </w:r>
    </w:p>
    <w:p w:rsidR="00416FBB" w:rsidRDefault="00416FBB" w:rsidP="00416FBB">
      <w:pPr>
        <w:pStyle w:val="Standard"/>
        <w:spacing w:line="322" w:lineRule="exact"/>
        <w:ind w:left="20" w:right="160" w:firstLine="406"/>
        <w:rPr>
          <w:rFonts w:eastAsia="Times New Roman" w:cs="Times New Roman"/>
        </w:rPr>
      </w:pPr>
      <w:r>
        <w:rPr>
          <w:rFonts w:eastAsia="Times New Roman" w:cs="Times New Roman"/>
        </w:rPr>
        <w:t>прикасаться к нагреваемой воде и сосуду (металлическому) при включенном в сеть электронагревателе;</w:t>
      </w:r>
    </w:p>
    <w:p w:rsidR="00416FBB" w:rsidRDefault="00416FBB" w:rsidP="00416FBB">
      <w:pPr>
        <w:pStyle w:val="Standard"/>
        <w:spacing w:line="322" w:lineRule="exact"/>
        <w:ind w:left="20" w:firstLine="406"/>
        <w:rPr>
          <w:rFonts w:eastAsia="Times New Roman" w:cs="Times New Roman"/>
        </w:rPr>
      </w:pPr>
      <w:r>
        <w:rPr>
          <w:rFonts w:eastAsia="Times New Roman" w:cs="Times New Roman"/>
        </w:rPr>
        <w:t>-использовать бумагу или ткань в качестве абажура электрических лампочек.</w:t>
      </w:r>
    </w:p>
    <w:p w:rsidR="00416FBB" w:rsidRDefault="00416FBB" w:rsidP="00416FBB">
      <w:pPr>
        <w:pStyle w:val="Standard"/>
        <w:numPr>
          <w:ilvl w:val="0"/>
          <w:numId w:val="4"/>
        </w:numPr>
        <w:tabs>
          <w:tab w:val="left" w:pos="741"/>
        </w:tabs>
        <w:spacing w:after="240" w:line="322" w:lineRule="exact"/>
        <w:ind w:left="20" w:right="160"/>
        <w:rPr>
          <w:rFonts w:eastAsia="Times New Roman" w:cs="Times New Roman"/>
        </w:rPr>
      </w:pPr>
      <w:r>
        <w:rPr>
          <w:rFonts w:eastAsia="Times New Roman" w:cs="Times New Roman"/>
        </w:rPr>
        <w:t>Обо всех случаях неисправности розеток, выключателей, отключения света срочно сообщать администрации образовательного учреждения.</w:t>
      </w:r>
    </w:p>
    <w:p w:rsidR="00416FBB" w:rsidRDefault="00416FBB" w:rsidP="00416FBB">
      <w:pPr>
        <w:pStyle w:val="Standard"/>
        <w:spacing w:line="322" w:lineRule="exact"/>
        <w:ind w:left="194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2. Требования безопасности перед началом работы</w:t>
      </w:r>
    </w:p>
    <w:p w:rsidR="00416FBB" w:rsidRDefault="00416FBB" w:rsidP="00416FBB">
      <w:pPr>
        <w:pStyle w:val="Standard"/>
        <w:numPr>
          <w:ilvl w:val="0"/>
          <w:numId w:val="5"/>
        </w:numPr>
        <w:tabs>
          <w:tab w:val="left" w:pos="525"/>
        </w:tabs>
        <w:spacing w:line="322" w:lineRule="exact"/>
        <w:ind w:left="20" w:right="160"/>
        <w:rPr>
          <w:rFonts w:eastAsia="Times New Roman" w:cs="Times New Roman"/>
        </w:rPr>
      </w:pPr>
      <w:r>
        <w:rPr>
          <w:rFonts w:eastAsia="Times New Roman" w:cs="Times New Roman"/>
        </w:rPr>
        <w:t>Перед включением проверьте исправность розетки сети, вилку и сетевой шнур на отсутствие нарушения изоляции.</w:t>
      </w:r>
    </w:p>
    <w:p w:rsidR="00416FBB" w:rsidRDefault="00416FBB" w:rsidP="00416FBB">
      <w:pPr>
        <w:pStyle w:val="Standard"/>
        <w:numPr>
          <w:ilvl w:val="0"/>
          <w:numId w:val="5"/>
        </w:numPr>
        <w:tabs>
          <w:tab w:val="left" w:pos="736"/>
        </w:tabs>
        <w:spacing w:line="322" w:lineRule="exact"/>
        <w:ind w:left="20" w:right="160"/>
        <w:rPr>
          <w:rFonts w:eastAsia="Times New Roman" w:cs="Times New Roman"/>
        </w:rPr>
      </w:pPr>
      <w:r>
        <w:rPr>
          <w:rFonts w:eastAsia="Times New Roman" w:cs="Times New Roman"/>
        </w:rPr>
        <w:t>Прежде чем включить аппарат, внимательно ознакомьтесь с руководством по эксплуатации и помните о мерах предосторожности:</w:t>
      </w:r>
    </w:p>
    <w:p w:rsidR="00416FBB" w:rsidRDefault="00416FBB" w:rsidP="00416FBB">
      <w:pPr>
        <w:pStyle w:val="Standard"/>
        <w:numPr>
          <w:ilvl w:val="0"/>
          <w:numId w:val="6"/>
        </w:numPr>
        <w:spacing w:line="322" w:lineRule="exact"/>
        <w:ind w:right="160" w:firstLine="426"/>
        <w:rPr>
          <w:rFonts w:eastAsia="Times New Roman" w:cs="Times New Roman"/>
        </w:rPr>
      </w:pPr>
      <w:r>
        <w:rPr>
          <w:rFonts w:eastAsia="Times New Roman" w:cs="Times New Roman"/>
        </w:rPr>
        <w:t>избегайте перегревания, переохлаждения, а также попадания влаги и пыли внутрь аппарата;</w:t>
      </w:r>
    </w:p>
    <w:p w:rsidR="00416FBB" w:rsidRDefault="00416FBB" w:rsidP="00416FBB">
      <w:pPr>
        <w:pStyle w:val="Standard"/>
        <w:numPr>
          <w:ilvl w:val="0"/>
          <w:numId w:val="6"/>
        </w:numPr>
        <w:spacing w:line="322" w:lineRule="exact"/>
        <w:ind w:firstLine="426"/>
        <w:rPr>
          <w:rFonts w:eastAsia="Times New Roman" w:cs="Times New Roman"/>
        </w:rPr>
      </w:pPr>
      <w:r>
        <w:rPr>
          <w:rFonts w:eastAsia="Times New Roman" w:cs="Times New Roman"/>
        </w:rPr>
        <w:t>не ставьте тяжелые предметы на корпус;</w:t>
      </w:r>
    </w:p>
    <w:p w:rsidR="00416FBB" w:rsidRDefault="00416FBB" w:rsidP="00416FBB">
      <w:pPr>
        <w:pStyle w:val="Standard"/>
        <w:numPr>
          <w:ilvl w:val="0"/>
          <w:numId w:val="6"/>
        </w:numPr>
        <w:spacing w:line="326" w:lineRule="exact"/>
        <w:ind w:right="160" w:firstLine="426"/>
        <w:rPr>
          <w:rFonts w:eastAsia="Times New Roman" w:cs="Times New Roman"/>
        </w:rPr>
      </w:pPr>
      <w:r>
        <w:rPr>
          <w:rFonts w:eastAsia="Times New Roman" w:cs="Times New Roman"/>
        </w:rPr>
        <w:t>не загораживайте вентиляционные отверстия, они необходимы для предотвращения перегрева;</w:t>
      </w:r>
    </w:p>
    <w:p w:rsidR="00416FBB" w:rsidRDefault="00416FBB" w:rsidP="00416FBB">
      <w:pPr>
        <w:pStyle w:val="Standard"/>
        <w:numPr>
          <w:ilvl w:val="0"/>
          <w:numId w:val="6"/>
        </w:numPr>
        <w:spacing w:line="326" w:lineRule="exact"/>
        <w:ind w:right="160" w:firstLine="426"/>
        <w:rPr>
          <w:rFonts w:eastAsia="Times New Roman" w:cs="Times New Roman"/>
        </w:rPr>
      </w:pPr>
      <w:r>
        <w:rPr>
          <w:rFonts w:eastAsia="Times New Roman" w:cs="Times New Roman"/>
        </w:rPr>
        <w:t>во избежание несчастных случаев не включайте аппарат при снятом корпусе - это опасно для жизни;</w:t>
      </w:r>
    </w:p>
    <w:p w:rsidR="00416FBB" w:rsidRDefault="00416FBB" w:rsidP="00416FBB">
      <w:pPr>
        <w:pStyle w:val="Standard"/>
        <w:numPr>
          <w:ilvl w:val="0"/>
          <w:numId w:val="5"/>
        </w:numPr>
        <w:tabs>
          <w:tab w:val="left" w:pos="750"/>
        </w:tabs>
        <w:spacing w:after="240" w:line="326" w:lineRule="exact"/>
        <w:ind w:left="20" w:right="160"/>
        <w:rPr>
          <w:rFonts w:eastAsia="Times New Roman" w:cs="Times New Roman"/>
        </w:rPr>
      </w:pPr>
      <w:r>
        <w:rPr>
          <w:rFonts w:eastAsia="Times New Roman" w:cs="Times New Roman"/>
        </w:rPr>
        <w:t>Осмотрите рабочее место, уберите из-под ног все, что может помешать работе, освободите проходы к нему.</w:t>
      </w:r>
    </w:p>
    <w:p w:rsidR="00416FBB" w:rsidRDefault="00416FBB" w:rsidP="00416FBB">
      <w:pPr>
        <w:pStyle w:val="Standard"/>
        <w:spacing w:line="326" w:lineRule="exact"/>
        <w:ind w:left="20" w:right="160" w:firstLine="224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3. Требования безопасности во время работы</w:t>
      </w:r>
    </w:p>
    <w:p w:rsidR="00416FBB" w:rsidRDefault="00416FBB" w:rsidP="00416FBB">
      <w:pPr>
        <w:pStyle w:val="Standard"/>
        <w:spacing w:line="326" w:lineRule="exact"/>
        <w:ind w:left="20" w:right="160" w:firstLine="406"/>
        <w:rPr>
          <w:rFonts w:eastAsia="Times New Roman" w:cs="Times New Roman"/>
        </w:rPr>
      </w:pPr>
      <w:r>
        <w:rPr>
          <w:rFonts w:eastAsia="Times New Roman" w:cs="Times New Roman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416FBB" w:rsidRDefault="00416FBB" w:rsidP="00416FBB">
      <w:pPr>
        <w:pStyle w:val="Standard"/>
        <w:ind w:right="380"/>
        <w:rPr>
          <w:rFonts w:eastAsia="Times New Roman" w:cs="Times New Roman"/>
          <w:lang w:eastAsia="ru-RU"/>
        </w:rPr>
      </w:pP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36"/>
        </w:tabs>
        <w:spacing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При прекращении подачи тока во время работы с электрооборудованием или в перерыве работы отсоединить его от электросети.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41"/>
        </w:tabs>
        <w:spacing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Лицам, пользующимся электрооборудованием, запрещается:</w:t>
      </w:r>
    </w:p>
    <w:p w:rsidR="00416FBB" w:rsidRDefault="00416FBB" w:rsidP="00416FBB">
      <w:pPr>
        <w:pStyle w:val="Standard"/>
        <w:numPr>
          <w:ilvl w:val="0"/>
          <w:numId w:val="7"/>
        </w:numPr>
        <w:tabs>
          <w:tab w:val="left" w:pos="721"/>
        </w:tabs>
        <w:spacing w:line="317" w:lineRule="exact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разбирать и производить самостоятельно ремонт (самого оборудования, проводов и т. д.);</w:t>
      </w:r>
    </w:p>
    <w:p w:rsidR="00416FBB" w:rsidRDefault="00416FBB" w:rsidP="00416FBB">
      <w:pPr>
        <w:pStyle w:val="Standard"/>
        <w:numPr>
          <w:ilvl w:val="0"/>
          <w:numId w:val="8"/>
        </w:numPr>
        <w:spacing w:line="317" w:lineRule="exact"/>
        <w:rPr>
          <w:rFonts w:eastAsia="Times New Roman" w:cs="Times New Roman"/>
        </w:rPr>
      </w:pPr>
      <w:r>
        <w:rPr>
          <w:rFonts w:eastAsia="Times New Roman" w:cs="Times New Roman"/>
        </w:rPr>
        <w:t>держаться за провод во время работы оборудования.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46"/>
        </w:tabs>
        <w:spacing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41"/>
        </w:tabs>
        <w:spacing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31"/>
        </w:tabs>
        <w:spacing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Нельзя применять самодельные предохранители, это может вывести аппаратуру из строя и привести к пожару.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36"/>
        </w:tabs>
        <w:spacing w:line="317" w:lineRule="exac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Не оставляйте без присмотра работающую аппаратуру.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36"/>
        </w:tabs>
        <w:spacing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В процессе эксплуатации не допускайте возможности повреждения сетевого шнура и нарушения его контактов в вилке.</w:t>
      </w:r>
    </w:p>
    <w:p w:rsidR="00416FBB" w:rsidRDefault="00416FBB" w:rsidP="00416FBB">
      <w:pPr>
        <w:pStyle w:val="Standard"/>
        <w:numPr>
          <w:ilvl w:val="0"/>
          <w:numId w:val="1"/>
        </w:numPr>
        <w:tabs>
          <w:tab w:val="left" w:pos="736"/>
        </w:tabs>
        <w:spacing w:after="296" w:line="317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При появлении признаков ухудшения изоляции (пощипывании при касании к металлическим частям) немедленно отключить аппаратуру от электросети.</w:t>
      </w:r>
    </w:p>
    <w:p w:rsidR="00416FBB" w:rsidRDefault="00416FBB" w:rsidP="00416FBB">
      <w:pPr>
        <w:pStyle w:val="Standard"/>
        <w:spacing w:line="322" w:lineRule="exact"/>
        <w:ind w:left="194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4. Требования безопасности в аварийных ситуациях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36"/>
        </w:tabs>
        <w:spacing w:line="322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При возникновении пожара или его признаков необходимо немедленно сообщить в пожарную часть по телефону 01.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41"/>
        </w:tabs>
        <w:spacing w:line="322" w:lineRule="exac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Тушение пожара проводится немедленно с момента его обнаружения.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41"/>
        </w:tabs>
        <w:spacing w:line="322" w:lineRule="exact"/>
        <w:ind w:left="20" w:right="3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Горящее электрооборудование, находящееся под напряжением, необходимо тушить углекислотными или порошковыми огнетушителями. Использовать воду для тушения запрещается.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41"/>
        </w:tabs>
        <w:spacing w:line="322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36"/>
        </w:tabs>
        <w:spacing w:line="322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В случае поражения электрическим током необходимо немедленно отключить напряжение, а пострадавшего необходимо любым из безопасных способов освободить от действия тока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36"/>
        </w:tabs>
        <w:spacing w:line="322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При освобождении пострадавшего от воздействия тока запрещается прикасаться к нему оголенными руками.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46"/>
        </w:tabs>
        <w:spacing w:line="322" w:lineRule="exac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Оказать пострадавшему первую медицинскую помощь.</w:t>
      </w:r>
    </w:p>
    <w:p w:rsidR="00416FBB" w:rsidRDefault="00416FBB" w:rsidP="00416FBB">
      <w:pPr>
        <w:pStyle w:val="Standard"/>
        <w:numPr>
          <w:ilvl w:val="0"/>
          <w:numId w:val="2"/>
        </w:numPr>
        <w:tabs>
          <w:tab w:val="left" w:pos="750"/>
        </w:tabs>
        <w:spacing w:after="296" w:line="322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О случившемся немедленно сообщить своему непосредственному руководителю.</w:t>
      </w:r>
    </w:p>
    <w:p w:rsidR="00416FBB" w:rsidRDefault="00416FBB" w:rsidP="00416FBB">
      <w:pPr>
        <w:pStyle w:val="Standard"/>
        <w:spacing w:line="326" w:lineRule="exact"/>
        <w:ind w:left="1940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5. Требования безопасности по окончании работы</w:t>
      </w:r>
    </w:p>
    <w:p w:rsidR="00416FBB" w:rsidRDefault="00416FBB" w:rsidP="00416FBB">
      <w:pPr>
        <w:pStyle w:val="Standard"/>
        <w:numPr>
          <w:ilvl w:val="0"/>
          <w:numId w:val="3"/>
        </w:numPr>
        <w:tabs>
          <w:tab w:val="left" w:pos="731"/>
        </w:tabs>
        <w:spacing w:line="326" w:lineRule="exac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Выключить из сети оборудование.</w:t>
      </w:r>
    </w:p>
    <w:p w:rsidR="00416FBB" w:rsidRDefault="00416FBB" w:rsidP="00416FBB">
      <w:pPr>
        <w:pStyle w:val="Standard"/>
        <w:numPr>
          <w:ilvl w:val="0"/>
          <w:numId w:val="3"/>
        </w:numPr>
        <w:tabs>
          <w:tab w:val="left" w:pos="726"/>
        </w:tabs>
        <w:spacing w:line="326" w:lineRule="exact"/>
        <w:ind w:left="20"/>
        <w:rPr>
          <w:rFonts w:eastAsia="Times New Roman" w:cs="Times New Roman"/>
        </w:rPr>
      </w:pPr>
      <w:r>
        <w:rPr>
          <w:rFonts w:eastAsia="Times New Roman" w:cs="Times New Roman"/>
        </w:rPr>
        <w:t>Привести в порядок рабочее место.</w:t>
      </w:r>
    </w:p>
    <w:p w:rsidR="00416FBB" w:rsidRDefault="00416FBB" w:rsidP="00416FBB">
      <w:pPr>
        <w:pStyle w:val="Standard"/>
        <w:numPr>
          <w:ilvl w:val="0"/>
          <w:numId w:val="3"/>
        </w:numPr>
        <w:tabs>
          <w:tab w:val="left" w:pos="741"/>
        </w:tabs>
        <w:spacing w:line="326" w:lineRule="exact"/>
        <w:ind w:left="20" w:right="380"/>
        <w:rPr>
          <w:rFonts w:eastAsia="Times New Roman" w:cs="Times New Roman"/>
        </w:rPr>
      </w:pPr>
      <w:r>
        <w:rPr>
          <w:rFonts w:eastAsia="Times New Roman" w:cs="Times New Roman"/>
        </w:rPr>
        <w:t>Убрать на место средства индивидуальной защиты, тщательно вымыть руки с мылом.</w:t>
      </w:r>
    </w:p>
    <w:p w:rsidR="00416FBB" w:rsidRDefault="00416FBB" w:rsidP="00416FBB">
      <w:pPr>
        <w:pStyle w:val="Standard"/>
        <w:rPr>
          <w:rFonts w:eastAsia="Times New Roman" w:cs="Times New Roman"/>
          <w:lang w:eastAsia="ru-RU"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>
      <w:pPr>
        <w:pStyle w:val="Standard"/>
        <w:rPr>
          <w:rFonts w:cs="Times New Roman"/>
          <w:b/>
        </w:rPr>
      </w:pPr>
    </w:p>
    <w:p w:rsidR="00416FBB" w:rsidRDefault="00416FBB" w:rsidP="00416FBB"/>
    <w:p w:rsidR="00C319A2" w:rsidRDefault="00C319A2">
      <w:bookmarkStart w:id="1" w:name="_GoBack"/>
      <w:bookmarkEnd w:id="1"/>
    </w:p>
    <w:sectPr w:rsidR="00C3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552"/>
    <w:multiLevelType w:val="multilevel"/>
    <w:tmpl w:val="32D43E5C"/>
    <w:styleLink w:val="WWNum23"/>
    <w:lvl w:ilvl="0">
      <w:start w:val="1"/>
      <w:numFmt w:val="decimal"/>
      <w:lvlText w:val="5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2DD87B71"/>
    <w:multiLevelType w:val="multilevel"/>
    <w:tmpl w:val="04E6412E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4CB04F88"/>
    <w:multiLevelType w:val="multilevel"/>
    <w:tmpl w:val="C08A04DC"/>
    <w:styleLink w:val="WWNum21"/>
    <w:lvl w:ilvl="0">
      <w:start w:val="2"/>
      <w:numFmt w:val="decimal"/>
      <w:lvlText w:val="3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5111332B"/>
    <w:multiLevelType w:val="multilevel"/>
    <w:tmpl w:val="62189392"/>
    <w:styleLink w:val="WWNum2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532D228B"/>
    <w:multiLevelType w:val="multilevel"/>
    <w:tmpl w:val="EC6A5EF6"/>
    <w:styleLink w:val="WWNum25"/>
    <w:lvl w:ilvl="0">
      <w:start w:val="1"/>
      <w:numFmt w:val="decimal"/>
      <w:lvlText w:val="2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56D45C0D"/>
    <w:multiLevelType w:val="multilevel"/>
    <w:tmpl w:val="5896CBF6"/>
    <w:styleLink w:val="WWNum22"/>
    <w:lvl w:ilvl="0">
      <w:start w:val="1"/>
      <w:numFmt w:val="decimal"/>
      <w:lvlText w:val="4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0B41DAB"/>
    <w:multiLevelType w:val="multilevel"/>
    <w:tmpl w:val="DEF05A54"/>
    <w:styleLink w:val="WWNum24"/>
    <w:lvl w:ilvl="0">
      <w:start w:val="1"/>
      <w:numFmt w:val="decimal"/>
      <w:lvlText w:val="1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  <w:lang w:val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74732F48"/>
    <w:multiLevelType w:val="multilevel"/>
    <w:tmpl w:val="2CF61FAE"/>
    <w:styleLink w:val="WW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BB"/>
    <w:rsid w:val="00416FBB"/>
    <w:rsid w:val="00C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F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FB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a2"/>
    <w:rsid w:val="00416FBB"/>
    <w:pPr>
      <w:numPr>
        <w:numId w:val="1"/>
      </w:numPr>
    </w:pPr>
  </w:style>
  <w:style w:type="numbering" w:customStyle="1" w:styleId="WWNum22">
    <w:name w:val="WWNum22"/>
    <w:basedOn w:val="a2"/>
    <w:rsid w:val="00416FBB"/>
    <w:pPr>
      <w:numPr>
        <w:numId w:val="2"/>
      </w:numPr>
    </w:pPr>
  </w:style>
  <w:style w:type="numbering" w:customStyle="1" w:styleId="WWNum23">
    <w:name w:val="WWNum23"/>
    <w:basedOn w:val="a2"/>
    <w:rsid w:val="00416FBB"/>
    <w:pPr>
      <w:numPr>
        <w:numId w:val="3"/>
      </w:numPr>
    </w:pPr>
  </w:style>
  <w:style w:type="numbering" w:customStyle="1" w:styleId="WWNum24">
    <w:name w:val="WWNum24"/>
    <w:basedOn w:val="a2"/>
    <w:rsid w:val="00416FBB"/>
    <w:pPr>
      <w:numPr>
        <w:numId w:val="4"/>
      </w:numPr>
    </w:pPr>
  </w:style>
  <w:style w:type="numbering" w:customStyle="1" w:styleId="WWNum25">
    <w:name w:val="WWNum25"/>
    <w:basedOn w:val="a2"/>
    <w:rsid w:val="00416FBB"/>
    <w:pPr>
      <w:numPr>
        <w:numId w:val="5"/>
      </w:numPr>
    </w:pPr>
  </w:style>
  <w:style w:type="numbering" w:customStyle="1" w:styleId="WWNum26">
    <w:name w:val="WWNum26"/>
    <w:basedOn w:val="a2"/>
    <w:rsid w:val="00416FBB"/>
    <w:pPr>
      <w:numPr>
        <w:numId w:val="6"/>
      </w:numPr>
    </w:pPr>
  </w:style>
  <w:style w:type="numbering" w:customStyle="1" w:styleId="WWNum27">
    <w:name w:val="WWNum27"/>
    <w:basedOn w:val="a2"/>
    <w:rsid w:val="00416FBB"/>
    <w:pPr>
      <w:numPr>
        <w:numId w:val="7"/>
      </w:numPr>
    </w:pPr>
  </w:style>
  <w:style w:type="numbering" w:customStyle="1" w:styleId="WWNum28">
    <w:name w:val="WWNum28"/>
    <w:basedOn w:val="a2"/>
    <w:rsid w:val="00416FBB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F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6FB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1">
    <w:name w:val="WWNum21"/>
    <w:basedOn w:val="a2"/>
    <w:rsid w:val="00416FBB"/>
    <w:pPr>
      <w:numPr>
        <w:numId w:val="1"/>
      </w:numPr>
    </w:pPr>
  </w:style>
  <w:style w:type="numbering" w:customStyle="1" w:styleId="WWNum22">
    <w:name w:val="WWNum22"/>
    <w:basedOn w:val="a2"/>
    <w:rsid w:val="00416FBB"/>
    <w:pPr>
      <w:numPr>
        <w:numId w:val="2"/>
      </w:numPr>
    </w:pPr>
  </w:style>
  <w:style w:type="numbering" w:customStyle="1" w:styleId="WWNum23">
    <w:name w:val="WWNum23"/>
    <w:basedOn w:val="a2"/>
    <w:rsid w:val="00416FBB"/>
    <w:pPr>
      <w:numPr>
        <w:numId w:val="3"/>
      </w:numPr>
    </w:pPr>
  </w:style>
  <w:style w:type="numbering" w:customStyle="1" w:styleId="WWNum24">
    <w:name w:val="WWNum24"/>
    <w:basedOn w:val="a2"/>
    <w:rsid w:val="00416FBB"/>
    <w:pPr>
      <w:numPr>
        <w:numId w:val="4"/>
      </w:numPr>
    </w:pPr>
  </w:style>
  <w:style w:type="numbering" w:customStyle="1" w:styleId="WWNum25">
    <w:name w:val="WWNum25"/>
    <w:basedOn w:val="a2"/>
    <w:rsid w:val="00416FBB"/>
    <w:pPr>
      <w:numPr>
        <w:numId w:val="5"/>
      </w:numPr>
    </w:pPr>
  </w:style>
  <w:style w:type="numbering" w:customStyle="1" w:styleId="WWNum26">
    <w:name w:val="WWNum26"/>
    <w:basedOn w:val="a2"/>
    <w:rsid w:val="00416FBB"/>
    <w:pPr>
      <w:numPr>
        <w:numId w:val="6"/>
      </w:numPr>
    </w:pPr>
  </w:style>
  <w:style w:type="numbering" w:customStyle="1" w:styleId="WWNum27">
    <w:name w:val="WWNum27"/>
    <w:basedOn w:val="a2"/>
    <w:rsid w:val="00416FBB"/>
    <w:pPr>
      <w:numPr>
        <w:numId w:val="7"/>
      </w:numPr>
    </w:pPr>
  </w:style>
  <w:style w:type="numbering" w:customStyle="1" w:styleId="WWNum28">
    <w:name w:val="WWNum28"/>
    <w:basedOn w:val="a2"/>
    <w:rsid w:val="00416FB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2017-05-11T07:51:00Z</dcterms:created>
  <dcterms:modified xsi:type="dcterms:W3CDTF">2017-05-11T07:52:00Z</dcterms:modified>
</cp:coreProperties>
</file>